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74A4" w14:textId="4249C79A" w:rsidR="005E2C42" w:rsidRDefault="005E2C42" w:rsidP="00EA2EF3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710A5F">
        <w:rPr>
          <w:rFonts w:hint="eastAsia"/>
          <w:b/>
          <w:sz w:val="28"/>
          <w:szCs w:val="28"/>
        </w:rPr>
        <w:t xml:space="preserve">Style Guide for Submitting Papers to </w:t>
      </w:r>
      <w:r w:rsidR="007F5F59">
        <w:rPr>
          <w:b/>
          <w:sz w:val="28"/>
          <w:szCs w:val="28"/>
        </w:rPr>
        <w:t>the 9</w:t>
      </w:r>
      <w:r w:rsidR="007F5F59" w:rsidRPr="007F5F59">
        <w:rPr>
          <w:b/>
          <w:sz w:val="28"/>
          <w:szCs w:val="28"/>
          <w:vertAlign w:val="superscript"/>
        </w:rPr>
        <w:t>th</w:t>
      </w:r>
      <w:r w:rsidR="007F5F59">
        <w:rPr>
          <w:b/>
          <w:sz w:val="28"/>
          <w:szCs w:val="28"/>
        </w:rPr>
        <w:t xml:space="preserve"> </w:t>
      </w:r>
      <w:r w:rsidR="007F5F59" w:rsidRPr="007F5F59">
        <w:rPr>
          <w:b/>
          <w:noProof/>
          <w:sz w:val="28"/>
          <w:szCs w:val="28"/>
        </w:rPr>
        <w:t xml:space="preserve">Asian </w:t>
      </w:r>
      <w:r w:rsidR="007F5F59">
        <w:rPr>
          <w:b/>
          <w:noProof/>
          <w:sz w:val="28"/>
          <w:szCs w:val="28"/>
        </w:rPr>
        <w:t>S</w:t>
      </w:r>
      <w:r w:rsidR="007F5F59" w:rsidRPr="007F5F59">
        <w:rPr>
          <w:b/>
          <w:noProof/>
          <w:sz w:val="28"/>
          <w:szCs w:val="28"/>
        </w:rPr>
        <w:t xml:space="preserve">ociety of </w:t>
      </w:r>
      <w:r w:rsidR="007F5F59">
        <w:rPr>
          <w:b/>
          <w:noProof/>
          <w:sz w:val="28"/>
          <w:szCs w:val="28"/>
        </w:rPr>
        <w:t>S</w:t>
      </w:r>
      <w:r w:rsidR="007F5F59" w:rsidRPr="007F5F59">
        <w:rPr>
          <w:b/>
          <w:noProof/>
          <w:sz w:val="28"/>
          <w:szCs w:val="28"/>
        </w:rPr>
        <w:t xml:space="preserve">ports </w:t>
      </w:r>
      <w:r w:rsidR="007F5F59">
        <w:rPr>
          <w:b/>
          <w:noProof/>
          <w:sz w:val="28"/>
          <w:szCs w:val="28"/>
        </w:rPr>
        <w:t>B</w:t>
      </w:r>
      <w:r w:rsidR="007F5F59" w:rsidRPr="007F5F59">
        <w:rPr>
          <w:b/>
          <w:noProof/>
          <w:sz w:val="28"/>
          <w:szCs w:val="28"/>
        </w:rPr>
        <w:t xml:space="preserve">iomechanics </w:t>
      </w:r>
      <w:r w:rsidR="00DF35D1">
        <w:rPr>
          <w:rFonts w:hint="eastAsia"/>
          <w:b/>
          <w:noProof/>
          <w:sz w:val="28"/>
          <w:szCs w:val="28"/>
        </w:rPr>
        <w:t>Conference</w:t>
      </w:r>
      <w:r w:rsidR="007F5F59">
        <w:rPr>
          <w:b/>
          <w:noProof/>
          <w:sz w:val="28"/>
          <w:szCs w:val="28"/>
        </w:rPr>
        <w:t xml:space="preserve"> (ASSB2023)</w:t>
      </w:r>
    </w:p>
    <w:p w14:paraId="7A839190" w14:textId="77777777" w:rsidR="00EA2EF3" w:rsidRPr="00641CEF" w:rsidRDefault="00EA2EF3" w:rsidP="00EA2EF3">
      <w:pPr>
        <w:jc w:val="center"/>
      </w:pPr>
    </w:p>
    <w:p w14:paraId="24744749" w14:textId="075A3A30" w:rsidR="005E2C42" w:rsidRPr="00DC6A21" w:rsidRDefault="005E2C42" w:rsidP="00C957AC">
      <w:pPr>
        <w:adjustRightInd w:val="0"/>
        <w:snapToGrid w:val="0"/>
        <w:jc w:val="center"/>
        <w:rPr>
          <w:rFonts w:eastAsia="DFKai-SB"/>
          <w:vertAlign w:val="superscript"/>
        </w:rPr>
      </w:pPr>
      <w:r w:rsidRPr="00DC6A21">
        <w:rPr>
          <w:rFonts w:hint="eastAsia"/>
          <w:sz w:val="22"/>
          <w:szCs w:val="22"/>
        </w:rPr>
        <w:t>First Author Name</w:t>
      </w:r>
      <w:proofErr w:type="gramStart"/>
      <w:r w:rsidR="00405727" w:rsidRPr="00DC6A21">
        <w:rPr>
          <w:rFonts w:hint="eastAsia"/>
          <w:sz w:val="22"/>
          <w:szCs w:val="22"/>
          <w:vertAlign w:val="superscript"/>
        </w:rPr>
        <w:t>1,*</w:t>
      </w:r>
      <w:proofErr w:type="gramEnd"/>
      <w:r w:rsidRPr="00DC6A21">
        <w:rPr>
          <w:rFonts w:hint="eastAsia"/>
          <w:sz w:val="22"/>
          <w:szCs w:val="22"/>
        </w:rPr>
        <w:t xml:space="preserve">, </w:t>
      </w:r>
      <w:r w:rsidRPr="00DC6A21">
        <w:rPr>
          <w:sz w:val="22"/>
          <w:szCs w:val="22"/>
        </w:rPr>
        <w:t>Second Author Name</w:t>
      </w:r>
      <w:r w:rsidR="00405727" w:rsidRPr="00DC6A21">
        <w:rPr>
          <w:rFonts w:hint="eastAsia"/>
          <w:sz w:val="22"/>
          <w:szCs w:val="22"/>
          <w:vertAlign w:val="superscript"/>
        </w:rPr>
        <w:t>2</w:t>
      </w:r>
      <w:r w:rsidR="00405727" w:rsidRPr="00DC6A21">
        <w:rPr>
          <w:sz w:val="22"/>
          <w:szCs w:val="22"/>
        </w:rPr>
        <w:t xml:space="preserve">, </w:t>
      </w:r>
      <w:r w:rsidRPr="00DC6A21">
        <w:rPr>
          <w:sz w:val="22"/>
          <w:szCs w:val="22"/>
        </w:rPr>
        <w:t>Third Author Name</w:t>
      </w:r>
      <w:r w:rsidR="00405727" w:rsidRPr="00DC6A21">
        <w:rPr>
          <w:rFonts w:eastAsia="DFKai-SB" w:hint="eastAsia"/>
          <w:sz w:val="22"/>
          <w:szCs w:val="22"/>
          <w:vertAlign w:val="superscript"/>
        </w:rPr>
        <w:t>3</w:t>
      </w:r>
    </w:p>
    <w:p w14:paraId="7A7AAEDF" w14:textId="320B40BB" w:rsidR="005E2C42" w:rsidRPr="00DC6A21" w:rsidRDefault="00405727" w:rsidP="00405727">
      <w:pPr>
        <w:jc w:val="center"/>
        <w:rPr>
          <w:sz w:val="22"/>
          <w:szCs w:val="22"/>
        </w:rPr>
      </w:pPr>
      <w:r w:rsidRPr="00DC6A21">
        <w:rPr>
          <w:sz w:val="22"/>
          <w:szCs w:val="22"/>
          <w:vertAlign w:val="superscript"/>
        </w:rPr>
        <w:t>1</w:t>
      </w:r>
      <w:r w:rsidR="005E2C42" w:rsidRPr="00DC6A21">
        <w:rPr>
          <w:rFonts w:hint="eastAsia"/>
          <w:sz w:val="22"/>
          <w:szCs w:val="22"/>
        </w:rPr>
        <w:t>Department</w:t>
      </w:r>
      <w:r w:rsidR="005E2C42" w:rsidRPr="00DC6A21">
        <w:rPr>
          <w:sz w:val="22"/>
          <w:szCs w:val="22"/>
        </w:rPr>
        <w:t xml:space="preserve"> of </w:t>
      </w:r>
      <w:r w:rsidR="00DF35D1" w:rsidRPr="00DC6A21">
        <w:rPr>
          <w:sz w:val="22"/>
          <w:szCs w:val="22"/>
        </w:rPr>
        <w:t>Paper Submission</w:t>
      </w:r>
      <w:r w:rsidR="005E2C42" w:rsidRPr="00DC6A21">
        <w:rPr>
          <w:sz w:val="22"/>
          <w:szCs w:val="22"/>
        </w:rPr>
        <w:t xml:space="preserve">, </w:t>
      </w:r>
      <w:r w:rsidR="007F5F59" w:rsidRPr="00DC6A21">
        <w:rPr>
          <w:sz w:val="22"/>
          <w:szCs w:val="22"/>
        </w:rPr>
        <w:t>ABC</w:t>
      </w:r>
      <w:r w:rsidR="005E2C42" w:rsidRPr="00DC6A21">
        <w:rPr>
          <w:sz w:val="22"/>
          <w:szCs w:val="22"/>
        </w:rPr>
        <w:t xml:space="preserve"> University</w:t>
      </w:r>
      <w:r w:rsidR="005E2C42" w:rsidRPr="00DC6A21">
        <w:rPr>
          <w:rFonts w:hint="eastAsia"/>
          <w:sz w:val="22"/>
          <w:szCs w:val="22"/>
        </w:rPr>
        <w:t>,</w:t>
      </w:r>
      <w:r w:rsidR="00EF5A61" w:rsidRPr="00DC6A21">
        <w:rPr>
          <w:rFonts w:hint="eastAsia"/>
          <w:sz w:val="22"/>
          <w:szCs w:val="22"/>
        </w:rPr>
        <w:t xml:space="preserve"> </w:t>
      </w:r>
      <w:r w:rsidR="005E2C42" w:rsidRPr="00DC6A21">
        <w:rPr>
          <w:sz w:val="22"/>
          <w:szCs w:val="22"/>
        </w:rPr>
        <w:t>My</w:t>
      </w:r>
      <w:r w:rsidR="005E2C42" w:rsidRPr="00DC6A21">
        <w:rPr>
          <w:rFonts w:hint="eastAsia"/>
          <w:sz w:val="22"/>
          <w:szCs w:val="22"/>
        </w:rPr>
        <w:t xml:space="preserve"> </w:t>
      </w:r>
      <w:r w:rsidR="005E2C42" w:rsidRPr="00DC6A21">
        <w:rPr>
          <w:sz w:val="22"/>
          <w:szCs w:val="22"/>
        </w:rPr>
        <w:t>Country</w:t>
      </w:r>
      <w:r w:rsidRPr="00DC6A21">
        <w:rPr>
          <w:sz w:val="22"/>
          <w:szCs w:val="22"/>
        </w:rPr>
        <w:t xml:space="preserve">; </w:t>
      </w:r>
      <w:r w:rsidRPr="00DC6A21">
        <w:rPr>
          <w:rFonts w:eastAsia="DFKai-SB"/>
          <w:sz w:val="22"/>
          <w:szCs w:val="22"/>
          <w:vertAlign w:val="superscript"/>
        </w:rPr>
        <w:t>2</w:t>
      </w:r>
      <w:r w:rsidR="005E2C42" w:rsidRPr="00DC6A21">
        <w:rPr>
          <w:rFonts w:eastAsia="DFKai-SB" w:hint="eastAsia"/>
          <w:sz w:val="22"/>
          <w:szCs w:val="22"/>
        </w:rPr>
        <w:t>Institute</w:t>
      </w:r>
      <w:r w:rsidR="005E2C42" w:rsidRPr="00DC6A21">
        <w:rPr>
          <w:rFonts w:eastAsia="DFKai-SB"/>
          <w:sz w:val="22"/>
          <w:szCs w:val="22"/>
        </w:rPr>
        <w:t xml:space="preserve"> of </w:t>
      </w:r>
      <w:r w:rsidR="007F5F59" w:rsidRPr="00DC6A21">
        <w:rPr>
          <w:rFonts w:eastAsia="DFKai-SB"/>
          <w:sz w:val="22"/>
          <w:szCs w:val="22"/>
        </w:rPr>
        <w:t>Sports Science</w:t>
      </w:r>
      <w:r w:rsidR="005E2C42" w:rsidRPr="00DC6A21">
        <w:rPr>
          <w:rFonts w:eastAsia="DFKai-SB"/>
          <w:sz w:val="22"/>
          <w:szCs w:val="22"/>
        </w:rPr>
        <w:t xml:space="preserve">, </w:t>
      </w:r>
      <w:r w:rsidR="007F5F59" w:rsidRPr="00DC6A21">
        <w:rPr>
          <w:rFonts w:eastAsia="DFKai-SB"/>
          <w:sz w:val="22"/>
          <w:szCs w:val="22"/>
        </w:rPr>
        <w:t>Core</w:t>
      </w:r>
      <w:r w:rsidR="005E2C42" w:rsidRPr="00DC6A21">
        <w:rPr>
          <w:rFonts w:eastAsia="DFKai-SB"/>
          <w:sz w:val="22"/>
          <w:szCs w:val="22"/>
        </w:rPr>
        <w:t xml:space="preserve"> University</w:t>
      </w:r>
      <w:r w:rsidR="00EF5A61" w:rsidRPr="00DC6A21">
        <w:rPr>
          <w:rFonts w:eastAsia="DFKai-SB" w:hint="eastAsia"/>
          <w:sz w:val="22"/>
          <w:szCs w:val="22"/>
        </w:rPr>
        <w:t>,</w:t>
      </w:r>
      <w:r w:rsidR="00EF5A61" w:rsidRPr="00DC6A21">
        <w:rPr>
          <w:rFonts w:eastAsia="DFKai-SB"/>
          <w:sz w:val="22"/>
          <w:szCs w:val="22"/>
        </w:rPr>
        <w:t xml:space="preserve"> </w:t>
      </w:r>
      <w:r w:rsidR="00B5202B" w:rsidRPr="00DC6A21">
        <w:rPr>
          <w:sz w:val="22"/>
          <w:szCs w:val="22"/>
        </w:rPr>
        <w:t>The</w:t>
      </w:r>
      <w:r w:rsidR="005E2C42" w:rsidRPr="00DC6A21">
        <w:rPr>
          <w:rFonts w:hint="eastAsia"/>
          <w:sz w:val="22"/>
          <w:szCs w:val="22"/>
        </w:rPr>
        <w:t xml:space="preserve"> </w:t>
      </w:r>
      <w:r w:rsidR="005E2C42" w:rsidRPr="00DC6A21">
        <w:rPr>
          <w:sz w:val="22"/>
          <w:szCs w:val="22"/>
        </w:rPr>
        <w:t>Country</w:t>
      </w:r>
      <w:r w:rsidRPr="00DC6A21">
        <w:rPr>
          <w:sz w:val="22"/>
          <w:szCs w:val="22"/>
        </w:rPr>
        <w:t xml:space="preserve">; </w:t>
      </w:r>
      <w:r w:rsidRPr="00DC6A21">
        <w:rPr>
          <w:sz w:val="22"/>
          <w:szCs w:val="22"/>
          <w:vertAlign w:val="superscript"/>
        </w:rPr>
        <w:t>3</w:t>
      </w:r>
      <w:r w:rsidRPr="00DC6A21">
        <w:rPr>
          <w:sz w:val="22"/>
          <w:szCs w:val="22"/>
        </w:rPr>
        <w:t>Department of</w:t>
      </w:r>
      <w:r w:rsidR="007F5F59" w:rsidRPr="00DC6A21">
        <w:rPr>
          <w:sz w:val="22"/>
          <w:szCs w:val="22"/>
        </w:rPr>
        <w:t xml:space="preserve"> Sports Medicine</w:t>
      </w:r>
      <w:r w:rsidRPr="00DC6A21">
        <w:rPr>
          <w:sz w:val="22"/>
          <w:szCs w:val="22"/>
        </w:rPr>
        <w:t>, University, The Country</w:t>
      </w:r>
    </w:p>
    <w:p w14:paraId="4F93AC01" w14:textId="77777777" w:rsidR="005E2C42" w:rsidRPr="00DC6A21" w:rsidRDefault="005E2C42" w:rsidP="00641CEF">
      <w:pPr>
        <w:jc w:val="center"/>
        <w:rPr>
          <w:sz w:val="22"/>
          <w:szCs w:val="22"/>
        </w:rPr>
      </w:pPr>
      <w:r w:rsidRPr="00DC6A21">
        <w:rPr>
          <w:sz w:val="22"/>
          <w:szCs w:val="22"/>
        </w:rPr>
        <w:t>*</w:t>
      </w:r>
      <w:r w:rsidRPr="00DC6A21">
        <w:rPr>
          <w:rFonts w:hint="eastAsia"/>
          <w:sz w:val="22"/>
          <w:szCs w:val="22"/>
        </w:rPr>
        <w:t xml:space="preserve">Corresponding Author: </w:t>
      </w:r>
      <w:r w:rsidR="00F33F81" w:rsidRPr="00DC6A21">
        <w:rPr>
          <w:rFonts w:hint="eastAsia"/>
          <w:noProof/>
          <w:sz w:val="22"/>
          <w:szCs w:val="22"/>
        </w:rPr>
        <w:t>email</w:t>
      </w:r>
      <w:r w:rsidRPr="00DC6A21">
        <w:rPr>
          <w:rFonts w:hint="eastAsia"/>
          <w:noProof/>
          <w:sz w:val="22"/>
          <w:szCs w:val="22"/>
        </w:rPr>
        <w:t>@</w:t>
      </w:r>
      <w:r w:rsidR="00F33F81" w:rsidRPr="00DC6A21">
        <w:rPr>
          <w:noProof/>
          <w:sz w:val="22"/>
          <w:szCs w:val="22"/>
        </w:rPr>
        <w:t>example</w:t>
      </w:r>
      <w:r w:rsidRPr="00DC6A21">
        <w:rPr>
          <w:rFonts w:hint="eastAsia"/>
          <w:noProof/>
          <w:sz w:val="22"/>
          <w:szCs w:val="22"/>
        </w:rPr>
        <w:t>.com</w:t>
      </w:r>
    </w:p>
    <w:p w14:paraId="4CC5785D" w14:textId="77777777" w:rsidR="008210E1" w:rsidRPr="008210E1" w:rsidRDefault="008210E1" w:rsidP="00B5202B">
      <w:pPr>
        <w:rPr>
          <w:szCs w:val="27"/>
        </w:rPr>
      </w:pPr>
    </w:p>
    <w:p w14:paraId="316B2C2F" w14:textId="77777777" w:rsidR="005E2C42" w:rsidRPr="00DC6A21" w:rsidRDefault="005E2C42" w:rsidP="00B0374F">
      <w:pPr>
        <w:jc w:val="center"/>
        <w:rPr>
          <w:b/>
          <w:bCs/>
          <w:sz w:val="22"/>
        </w:rPr>
      </w:pPr>
      <w:r w:rsidRPr="00DC6A21">
        <w:rPr>
          <w:b/>
          <w:bCs/>
          <w:sz w:val="22"/>
        </w:rPr>
        <w:t>ABSTRACT</w:t>
      </w:r>
    </w:p>
    <w:p w14:paraId="778AE0E9" w14:textId="7B1B43A7" w:rsidR="005E2C42" w:rsidRPr="00DC6A21" w:rsidRDefault="00EF5A61" w:rsidP="00B0374F">
      <w:pPr>
        <w:jc w:val="both"/>
        <w:rPr>
          <w:sz w:val="22"/>
          <w:szCs w:val="18"/>
        </w:rPr>
      </w:pPr>
      <w:r w:rsidRPr="00DC6A21">
        <w:rPr>
          <w:b/>
          <w:bCs/>
          <w:sz w:val="22"/>
          <w:szCs w:val="18"/>
        </w:rPr>
        <w:t>Introduction:</w:t>
      </w:r>
      <w:r w:rsidRPr="00DC6A21">
        <w:rPr>
          <w:sz w:val="22"/>
          <w:szCs w:val="18"/>
        </w:rPr>
        <w:t xml:space="preserve"> </w:t>
      </w:r>
      <w:r w:rsidR="005E2C42" w:rsidRPr="00DC6A21">
        <w:rPr>
          <w:sz w:val="22"/>
          <w:szCs w:val="18"/>
        </w:rPr>
        <w:t xml:space="preserve">The </w:t>
      </w:r>
      <w:r w:rsidR="00B5202B" w:rsidRPr="00DC6A21">
        <w:rPr>
          <w:sz w:val="22"/>
          <w:szCs w:val="18"/>
        </w:rPr>
        <w:t xml:space="preserve">guide </w:t>
      </w:r>
      <w:r w:rsidR="005E2C42" w:rsidRPr="00DC6A21">
        <w:rPr>
          <w:rFonts w:hint="eastAsia"/>
          <w:sz w:val="22"/>
          <w:szCs w:val="18"/>
        </w:rPr>
        <w:t xml:space="preserve">aims to </w:t>
      </w:r>
      <w:r w:rsidR="00116951" w:rsidRPr="00DC6A21">
        <w:rPr>
          <w:sz w:val="22"/>
          <w:szCs w:val="18"/>
        </w:rPr>
        <w:t>inform you the preferred style guide of your submitted manuscript</w:t>
      </w:r>
      <w:r w:rsidR="005E2C42" w:rsidRPr="00DC6A21">
        <w:rPr>
          <w:rFonts w:hint="eastAsia"/>
          <w:sz w:val="22"/>
          <w:szCs w:val="18"/>
        </w:rPr>
        <w:t xml:space="preserve"> </w:t>
      </w:r>
      <w:r w:rsidR="00DC6A21" w:rsidRPr="00DC6A21">
        <w:rPr>
          <w:rFonts w:cs="Angsana New"/>
          <w:sz w:val="22"/>
          <w:szCs w:val="18"/>
          <w:lang w:bidi="th-TH"/>
        </w:rPr>
        <w:t>abstract</w:t>
      </w:r>
      <w:r w:rsidR="005E2C42" w:rsidRPr="00DC6A21">
        <w:rPr>
          <w:sz w:val="22"/>
          <w:szCs w:val="18"/>
        </w:rPr>
        <w:t xml:space="preserve"> </w:t>
      </w:r>
      <w:r w:rsidR="00EA2EF3" w:rsidRPr="00DC6A21">
        <w:rPr>
          <w:sz w:val="22"/>
          <w:szCs w:val="18"/>
        </w:rPr>
        <w:t xml:space="preserve">of </w:t>
      </w:r>
      <w:r w:rsidR="00905164" w:rsidRPr="00DC6A21">
        <w:rPr>
          <w:color w:val="FF0000"/>
          <w:sz w:val="22"/>
          <w:szCs w:val="18"/>
        </w:rPr>
        <w:t>ASSB 202</w:t>
      </w:r>
      <w:r w:rsidR="007F5F59" w:rsidRPr="00DC6A21">
        <w:rPr>
          <w:rFonts w:cstheme="minorBidi"/>
          <w:color w:val="FF0000"/>
          <w:sz w:val="22"/>
          <w:szCs w:val="18"/>
          <w:lang w:bidi="th-TH"/>
        </w:rPr>
        <w:t>3</w:t>
      </w:r>
      <w:r w:rsidR="00EA2EF3" w:rsidRPr="00DC6A21">
        <w:rPr>
          <w:rFonts w:hint="eastAsia"/>
          <w:noProof/>
          <w:sz w:val="22"/>
          <w:szCs w:val="18"/>
        </w:rPr>
        <w:t>.</w:t>
      </w:r>
      <w:r w:rsidR="00C931B0" w:rsidRPr="00DC6A21">
        <w:rPr>
          <w:noProof/>
          <w:sz w:val="22"/>
          <w:szCs w:val="18"/>
        </w:rPr>
        <w:t xml:space="preserve"> </w:t>
      </w:r>
      <w:r w:rsidR="009F45A5" w:rsidRPr="00DC6A21">
        <w:rPr>
          <w:noProof/>
          <w:sz w:val="22"/>
          <w:szCs w:val="18"/>
        </w:rPr>
        <w:t>Type the title in bold type, single-spaced, and centered across the top of the first page, in 1</w:t>
      </w:r>
      <w:r w:rsidR="00DC6A21" w:rsidRPr="00DC6A21">
        <w:rPr>
          <w:noProof/>
          <w:sz w:val="22"/>
          <w:szCs w:val="18"/>
        </w:rPr>
        <w:t>2</w:t>
      </w:r>
      <w:r w:rsidR="009F45A5" w:rsidRPr="00DC6A21">
        <w:rPr>
          <w:noProof/>
          <w:sz w:val="22"/>
          <w:szCs w:val="18"/>
        </w:rPr>
        <w:t xml:space="preserve"> point Times New Roman, as illustrated above. </w:t>
      </w:r>
      <w:r w:rsidR="00E54E6A" w:rsidRPr="00DC6A21">
        <w:rPr>
          <w:noProof/>
          <w:sz w:val="22"/>
          <w:szCs w:val="18"/>
        </w:rPr>
        <w:t>The author(s), affiliation(s), and email address(es) should be centered on the line below the title and single spaced, in 12 point Times New Roman, as demostrated above.</w:t>
      </w:r>
      <w:r w:rsidR="00C931B0" w:rsidRPr="00DC6A21">
        <w:rPr>
          <w:noProof/>
          <w:sz w:val="22"/>
          <w:szCs w:val="18"/>
        </w:rPr>
        <w:t xml:space="preserve"> </w:t>
      </w:r>
      <w:r w:rsidR="004C4764" w:rsidRPr="00DC6A21">
        <w:rPr>
          <w:noProof/>
          <w:sz w:val="22"/>
          <w:szCs w:val="18"/>
        </w:rPr>
        <w:t>The content should be typed in 1</w:t>
      </w:r>
      <w:r w:rsidR="00DC6A21" w:rsidRPr="00DC6A21">
        <w:rPr>
          <w:noProof/>
          <w:sz w:val="22"/>
          <w:szCs w:val="18"/>
        </w:rPr>
        <w:t>0</w:t>
      </w:r>
      <w:r w:rsidR="004C4764" w:rsidRPr="00DC6A21">
        <w:rPr>
          <w:noProof/>
          <w:sz w:val="22"/>
          <w:szCs w:val="18"/>
        </w:rPr>
        <w:t xml:space="preserve"> point Times New Roman. The paper size should be A4 (i.e. 21.0 centimeters [8.27 inches] by 29.69 centimeters [11.69 inches]). </w:t>
      </w:r>
      <w:r w:rsidR="00C931B0" w:rsidRPr="00DC6A21">
        <w:rPr>
          <w:noProof/>
          <w:sz w:val="22"/>
          <w:szCs w:val="18"/>
        </w:rPr>
        <w:t>Margin of the manuscript should be 2.5 cm</w:t>
      </w:r>
      <w:r w:rsidR="004C4764" w:rsidRPr="00DC6A21">
        <w:rPr>
          <w:noProof/>
          <w:sz w:val="22"/>
          <w:szCs w:val="18"/>
        </w:rPr>
        <w:t xml:space="preserve"> on top, bottom, left and right</w:t>
      </w:r>
      <w:r w:rsidR="00C931B0" w:rsidRPr="00DC6A21">
        <w:rPr>
          <w:noProof/>
          <w:sz w:val="22"/>
          <w:szCs w:val="18"/>
        </w:rPr>
        <w:t>.</w:t>
      </w:r>
      <w:r w:rsidR="00FA7278" w:rsidRPr="00DC6A21">
        <w:rPr>
          <w:noProof/>
          <w:sz w:val="22"/>
          <w:szCs w:val="18"/>
        </w:rPr>
        <w:t xml:space="preserve"> The content of the abstract should be written within </w:t>
      </w:r>
      <w:r w:rsidR="007F5F59" w:rsidRPr="00DC6A21">
        <w:rPr>
          <w:b/>
          <w:noProof/>
          <w:sz w:val="22"/>
          <w:szCs w:val="18"/>
          <w:u w:val="single"/>
        </w:rPr>
        <w:t>300</w:t>
      </w:r>
      <w:r w:rsidR="00FA7278" w:rsidRPr="00DC6A21">
        <w:rPr>
          <w:b/>
          <w:noProof/>
          <w:sz w:val="22"/>
          <w:szCs w:val="18"/>
          <w:u w:val="single"/>
        </w:rPr>
        <w:t xml:space="preserve"> words</w:t>
      </w:r>
      <w:r w:rsidR="00501F57" w:rsidRPr="00DC6A21">
        <w:rPr>
          <w:noProof/>
          <w:sz w:val="22"/>
          <w:szCs w:val="18"/>
        </w:rPr>
        <w:t xml:space="preserve"> and the maximum length</w:t>
      </w:r>
      <w:r w:rsidR="00335522" w:rsidRPr="00DC6A21">
        <w:rPr>
          <w:noProof/>
          <w:sz w:val="22"/>
          <w:szCs w:val="18"/>
        </w:rPr>
        <w:t xml:space="preserve"> of th</w:t>
      </w:r>
      <w:r w:rsidR="00CE26B9" w:rsidRPr="00DC6A21">
        <w:rPr>
          <w:noProof/>
          <w:sz w:val="22"/>
          <w:szCs w:val="18"/>
        </w:rPr>
        <w:t>e</w:t>
      </w:r>
      <w:r w:rsidR="00335522" w:rsidRPr="00DC6A21">
        <w:rPr>
          <w:noProof/>
          <w:sz w:val="22"/>
          <w:szCs w:val="18"/>
        </w:rPr>
        <w:t xml:space="preserve"> abstract is</w:t>
      </w:r>
      <w:r w:rsidR="00501F57" w:rsidRPr="00DC6A21">
        <w:rPr>
          <w:noProof/>
          <w:sz w:val="22"/>
          <w:szCs w:val="18"/>
        </w:rPr>
        <w:t xml:space="preserve"> one page.</w:t>
      </w:r>
      <w:r w:rsidR="00DB4E60" w:rsidRPr="00DC6A21">
        <w:rPr>
          <w:noProof/>
          <w:sz w:val="22"/>
          <w:szCs w:val="18"/>
        </w:rPr>
        <w:t xml:space="preserve"> Listing of the references will not be needed. </w:t>
      </w:r>
      <w:r w:rsidR="00C64D24" w:rsidRPr="00DC6A21">
        <w:rPr>
          <w:b/>
          <w:bCs/>
          <w:noProof/>
          <w:sz w:val="22"/>
          <w:szCs w:val="18"/>
        </w:rPr>
        <w:t>Purpose:</w:t>
      </w:r>
      <w:r w:rsidR="00C64D24" w:rsidRPr="00DC6A21">
        <w:rPr>
          <w:noProof/>
          <w:sz w:val="22"/>
          <w:szCs w:val="18"/>
        </w:rPr>
        <w:t xml:space="preserve"> </w:t>
      </w:r>
      <w:r w:rsidR="00AD2017" w:rsidRPr="00DC6A21">
        <w:rPr>
          <w:noProof/>
          <w:sz w:val="22"/>
          <w:szCs w:val="18"/>
        </w:rPr>
        <w:t>Manuscript</w:t>
      </w:r>
      <w:r w:rsidR="00787220" w:rsidRPr="00DC6A21">
        <w:rPr>
          <w:noProof/>
          <w:sz w:val="22"/>
          <w:szCs w:val="18"/>
        </w:rPr>
        <w:t>s</w:t>
      </w:r>
      <w:r w:rsidR="00AD2017" w:rsidRPr="00DC6A21">
        <w:rPr>
          <w:noProof/>
          <w:sz w:val="22"/>
          <w:szCs w:val="18"/>
        </w:rPr>
        <w:t xml:space="preserve"> fail to follow the instruction of the typesetting </w:t>
      </w:r>
      <w:r w:rsidR="00787220" w:rsidRPr="00DC6A21">
        <w:rPr>
          <w:noProof/>
          <w:sz w:val="22"/>
          <w:szCs w:val="18"/>
        </w:rPr>
        <w:t xml:space="preserve">stated above </w:t>
      </w:r>
      <w:r w:rsidR="00AD2017" w:rsidRPr="00DC6A21">
        <w:rPr>
          <w:noProof/>
          <w:sz w:val="22"/>
          <w:szCs w:val="18"/>
        </w:rPr>
        <w:t>may not be included in the publication of this conference.</w:t>
      </w:r>
      <w:r w:rsidR="00EA2EF3" w:rsidRPr="00DC6A21">
        <w:rPr>
          <w:rFonts w:hint="eastAsia"/>
          <w:noProof/>
          <w:sz w:val="22"/>
          <w:szCs w:val="18"/>
        </w:rPr>
        <w:t xml:space="preserve"> </w:t>
      </w:r>
      <w:r w:rsidRPr="00DC6A21">
        <w:rPr>
          <w:b/>
          <w:bCs/>
          <w:noProof/>
          <w:sz w:val="22"/>
          <w:szCs w:val="18"/>
        </w:rPr>
        <w:t>Methods:</w:t>
      </w:r>
      <w:r w:rsidRPr="00DC6A21">
        <w:rPr>
          <w:noProof/>
          <w:sz w:val="22"/>
          <w:szCs w:val="18"/>
        </w:rPr>
        <w:t xml:space="preserve"> </w:t>
      </w:r>
      <w:r w:rsidR="00A477DB" w:rsidRPr="00DC6A21">
        <w:rPr>
          <w:sz w:val="22"/>
          <w:szCs w:val="22"/>
        </w:rPr>
        <w:t>Manuscript</w:t>
      </w:r>
      <w:r w:rsidR="00903C06" w:rsidRPr="00DC6A21">
        <w:rPr>
          <w:sz w:val="22"/>
          <w:szCs w:val="22"/>
        </w:rPr>
        <w:t>s</w:t>
      </w:r>
      <w:r w:rsidR="005E2C42" w:rsidRPr="00DC6A21">
        <w:rPr>
          <w:sz w:val="22"/>
          <w:szCs w:val="22"/>
        </w:rPr>
        <w:t xml:space="preserve"> must be </w:t>
      </w:r>
      <w:r w:rsidR="005E2C42" w:rsidRPr="00DC6A21">
        <w:rPr>
          <w:rFonts w:hint="eastAsia"/>
          <w:sz w:val="22"/>
          <w:szCs w:val="22"/>
        </w:rPr>
        <w:t>submitted on-line via the conference management system</w:t>
      </w:r>
      <w:r w:rsidR="005E2C42" w:rsidRPr="00DC6A21">
        <w:rPr>
          <w:sz w:val="22"/>
          <w:szCs w:val="22"/>
        </w:rPr>
        <w:t xml:space="preserve"> by </w:t>
      </w:r>
      <w:r w:rsidR="00B5202B" w:rsidRPr="00DC6A21">
        <w:rPr>
          <w:sz w:val="22"/>
          <w:szCs w:val="22"/>
        </w:rPr>
        <w:t>the due date</w:t>
      </w:r>
      <w:r w:rsidR="005E2C42" w:rsidRPr="00DC6A21">
        <w:rPr>
          <w:rStyle w:val="a7"/>
          <w:b w:val="0"/>
          <w:sz w:val="22"/>
          <w:szCs w:val="22"/>
        </w:rPr>
        <w:t>.</w:t>
      </w:r>
      <w:r w:rsidR="005E2C42" w:rsidRPr="00DC6A21">
        <w:rPr>
          <w:rStyle w:val="a7"/>
          <w:sz w:val="22"/>
          <w:szCs w:val="22"/>
        </w:rPr>
        <w:t xml:space="preserve"> </w:t>
      </w:r>
      <w:r w:rsidR="00B5202B" w:rsidRPr="00DC6A21">
        <w:rPr>
          <w:rStyle w:val="a7"/>
          <w:b w:val="0"/>
          <w:sz w:val="22"/>
          <w:szCs w:val="22"/>
        </w:rPr>
        <w:t>The review decision</w:t>
      </w:r>
      <w:r w:rsidR="005E2C42" w:rsidRPr="00DC6A21">
        <w:rPr>
          <w:sz w:val="22"/>
          <w:szCs w:val="22"/>
        </w:rPr>
        <w:t xml:space="preserve"> notifications with </w:t>
      </w:r>
      <w:r w:rsidR="00B5202B" w:rsidRPr="00DC6A21">
        <w:rPr>
          <w:sz w:val="22"/>
          <w:szCs w:val="22"/>
        </w:rPr>
        <w:t xml:space="preserve">an acceptance or rejection email </w:t>
      </w:r>
      <w:r w:rsidR="005E2C42" w:rsidRPr="00DC6A21">
        <w:rPr>
          <w:sz w:val="22"/>
          <w:szCs w:val="22"/>
        </w:rPr>
        <w:t xml:space="preserve">will be </w:t>
      </w:r>
      <w:r w:rsidR="00B5202B" w:rsidRPr="00DC6A21">
        <w:rPr>
          <w:sz w:val="22"/>
          <w:szCs w:val="22"/>
        </w:rPr>
        <w:t>sent to the corresponding author</w:t>
      </w:r>
      <w:r w:rsidR="00F43E85" w:rsidRPr="00DC6A21">
        <w:rPr>
          <w:sz w:val="22"/>
          <w:szCs w:val="22"/>
        </w:rPr>
        <w:t xml:space="preserve"> </w:t>
      </w:r>
      <w:r w:rsidR="0059530C">
        <w:rPr>
          <w:sz w:val="22"/>
          <w:szCs w:val="22"/>
        </w:rPr>
        <w:t>from 15</w:t>
      </w:r>
      <w:r w:rsidR="00415CF4" w:rsidRPr="00415CF4">
        <w:rPr>
          <w:sz w:val="22"/>
          <w:szCs w:val="22"/>
          <w:vertAlign w:val="superscript"/>
        </w:rPr>
        <w:t>th</w:t>
      </w:r>
      <w:r w:rsidR="00415CF4">
        <w:rPr>
          <w:sz w:val="22"/>
          <w:szCs w:val="22"/>
        </w:rPr>
        <w:t xml:space="preserve"> April to 30</w:t>
      </w:r>
      <w:r w:rsidR="00415CF4" w:rsidRPr="00415CF4">
        <w:rPr>
          <w:sz w:val="22"/>
          <w:szCs w:val="22"/>
          <w:vertAlign w:val="superscript"/>
        </w:rPr>
        <w:t>th</w:t>
      </w:r>
      <w:r w:rsidR="00415CF4">
        <w:rPr>
          <w:sz w:val="22"/>
          <w:szCs w:val="22"/>
        </w:rPr>
        <w:t xml:space="preserve"> April</w:t>
      </w:r>
      <w:r w:rsidR="005E2C42" w:rsidRPr="00DC6A21">
        <w:rPr>
          <w:sz w:val="22"/>
          <w:szCs w:val="22"/>
        </w:rPr>
        <w:t xml:space="preserve">. </w:t>
      </w:r>
      <w:r w:rsidRPr="00DC6A21">
        <w:rPr>
          <w:b/>
          <w:bCs/>
          <w:sz w:val="22"/>
          <w:szCs w:val="22"/>
        </w:rPr>
        <w:t>Results:</w:t>
      </w:r>
      <w:r w:rsidRPr="00DC6A21">
        <w:rPr>
          <w:sz w:val="22"/>
          <w:szCs w:val="22"/>
        </w:rPr>
        <w:t xml:space="preserve"> </w:t>
      </w:r>
      <w:r w:rsidR="00B5202B" w:rsidRPr="00DC6A21">
        <w:rPr>
          <w:sz w:val="22"/>
          <w:szCs w:val="22"/>
        </w:rPr>
        <w:t>After receiving the review result, the authors are encouraged to prepare</w:t>
      </w:r>
      <w:r w:rsidR="00305101">
        <w:rPr>
          <w:sz w:val="22"/>
          <w:szCs w:val="22"/>
        </w:rPr>
        <w:t xml:space="preserve"> conference proceeding paper be</w:t>
      </w:r>
      <w:r w:rsidR="00B5202B" w:rsidRPr="00DC6A21">
        <w:rPr>
          <w:sz w:val="22"/>
          <w:szCs w:val="22"/>
        </w:rPr>
        <w:t xml:space="preserve">fore the </w:t>
      </w:r>
      <w:r w:rsidR="00305101">
        <w:rPr>
          <w:sz w:val="22"/>
          <w:szCs w:val="22"/>
        </w:rPr>
        <w:t xml:space="preserve">second </w:t>
      </w:r>
      <w:r w:rsidR="005E2C42" w:rsidRPr="00DC6A21">
        <w:rPr>
          <w:sz w:val="22"/>
          <w:szCs w:val="22"/>
        </w:rPr>
        <w:t xml:space="preserve">deadline </w:t>
      </w:r>
      <w:r w:rsidR="00EA2EF3" w:rsidRPr="00DC6A21">
        <w:rPr>
          <w:sz w:val="22"/>
          <w:szCs w:val="22"/>
        </w:rPr>
        <w:t xml:space="preserve">shown </w:t>
      </w:r>
      <w:r w:rsidR="005D7ADF" w:rsidRPr="00DC6A21">
        <w:rPr>
          <w:sz w:val="22"/>
          <w:szCs w:val="22"/>
        </w:rPr>
        <w:t>o</w:t>
      </w:r>
      <w:r w:rsidR="00EA2EF3" w:rsidRPr="00DC6A21">
        <w:rPr>
          <w:sz w:val="22"/>
          <w:szCs w:val="22"/>
        </w:rPr>
        <w:t xml:space="preserve">n the </w:t>
      </w:r>
      <w:r w:rsidR="00B5202B" w:rsidRPr="00DC6A21">
        <w:rPr>
          <w:sz w:val="22"/>
          <w:szCs w:val="22"/>
        </w:rPr>
        <w:t xml:space="preserve">website. </w:t>
      </w:r>
      <w:r w:rsidRPr="00DC6A21">
        <w:rPr>
          <w:b/>
          <w:bCs/>
          <w:sz w:val="22"/>
          <w:szCs w:val="22"/>
        </w:rPr>
        <w:t>Conclusion:</w:t>
      </w:r>
      <w:r w:rsidRPr="00DC6A21">
        <w:rPr>
          <w:sz w:val="22"/>
          <w:szCs w:val="22"/>
        </w:rPr>
        <w:t xml:space="preserve"> </w:t>
      </w:r>
      <w:r w:rsidR="00B5202B" w:rsidRPr="00DC6A21">
        <w:rPr>
          <w:sz w:val="22"/>
          <w:szCs w:val="22"/>
        </w:rPr>
        <w:t xml:space="preserve">Other </w:t>
      </w:r>
      <w:r w:rsidR="005E2C42" w:rsidRPr="00DC6A21">
        <w:rPr>
          <w:rFonts w:hint="eastAsia"/>
          <w:sz w:val="22"/>
          <w:szCs w:val="22"/>
        </w:rPr>
        <w:t xml:space="preserve">information can </w:t>
      </w:r>
      <w:r w:rsidR="00B5202B" w:rsidRPr="00DC6A21">
        <w:rPr>
          <w:sz w:val="22"/>
          <w:szCs w:val="22"/>
        </w:rPr>
        <w:t xml:space="preserve">also </w:t>
      </w:r>
      <w:r w:rsidR="005E2C42" w:rsidRPr="00DC6A21">
        <w:rPr>
          <w:rFonts w:hint="eastAsia"/>
          <w:sz w:val="22"/>
          <w:szCs w:val="22"/>
        </w:rPr>
        <w:t xml:space="preserve">be found on the </w:t>
      </w:r>
      <w:r w:rsidR="005E2C42" w:rsidRPr="00DC6A21">
        <w:rPr>
          <w:sz w:val="22"/>
          <w:szCs w:val="22"/>
        </w:rPr>
        <w:t>official</w:t>
      </w:r>
      <w:r w:rsidR="00EA2EF3" w:rsidRPr="00DC6A21">
        <w:rPr>
          <w:rFonts w:hint="eastAsia"/>
          <w:sz w:val="22"/>
          <w:szCs w:val="22"/>
        </w:rPr>
        <w:t xml:space="preserve"> conference web</w:t>
      </w:r>
      <w:r w:rsidR="005E2C42" w:rsidRPr="00DC6A21">
        <w:rPr>
          <w:rFonts w:hint="eastAsia"/>
          <w:sz w:val="22"/>
          <w:szCs w:val="22"/>
        </w:rPr>
        <w:t xml:space="preserve">site. If you have any questions, </w:t>
      </w:r>
      <w:r w:rsidR="005E2C42" w:rsidRPr="00DC6A21">
        <w:rPr>
          <w:sz w:val="22"/>
          <w:szCs w:val="22"/>
        </w:rPr>
        <w:t>please</w:t>
      </w:r>
      <w:r w:rsidR="00EA2EF3" w:rsidRPr="00DC6A21">
        <w:rPr>
          <w:rFonts w:hint="eastAsia"/>
          <w:sz w:val="22"/>
          <w:szCs w:val="22"/>
        </w:rPr>
        <w:t xml:space="preserve"> do not hesitate to contact us</w:t>
      </w:r>
      <w:r w:rsidR="005E2C42" w:rsidRPr="00DC6A21">
        <w:rPr>
          <w:rFonts w:hint="eastAsia"/>
          <w:sz w:val="22"/>
          <w:szCs w:val="22"/>
        </w:rPr>
        <w:t>.</w:t>
      </w:r>
      <w:r w:rsidR="008C1A89" w:rsidRPr="00DC6A21">
        <w:rPr>
          <w:sz w:val="22"/>
          <w:szCs w:val="22"/>
        </w:rPr>
        <w:t xml:space="preserve"> If there should be any problems, please contact the conference secretariat through email:</w:t>
      </w:r>
      <w:r w:rsidR="008C1A89" w:rsidRPr="00DC6A21">
        <w:rPr>
          <w:color w:val="FF0000"/>
          <w:sz w:val="22"/>
          <w:szCs w:val="22"/>
        </w:rPr>
        <w:t xml:space="preserve"> </w:t>
      </w:r>
      <w:r w:rsidR="007F5F59" w:rsidRPr="00DC6A21">
        <w:rPr>
          <w:color w:val="FF0000"/>
          <w:sz w:val="22"/>
          <w:szCs w:val="22"/>
        </w:rPr>
        <w:t>info.assb2023</w:t>
      </w:r>
      <w:r w:rsidR="00905164" w:rsidRPr="00DC6A21">
        <w:rPr>
          <w:color w:val="FF0000"/>
          <w:sz w:val="22"/>
          <w:szCs w:val="22"/>
        </w:rPr>
        <w:t>@</w:t>
      </w:r>
      <w:r w:rsidR="007F5F59" w:rsidRPr="00DC6A21">
        <w:rPr>
          <w:color w:val="FF0000"/>
          <w:sz w:val="22"/>
          <w:szCs w:val="22"/>
        </w:rPr>
        <w:t>gmail</w:t>
      </w:r>
      <w:r w:rsidR="00905164" w:rsidRPr="00DC6A21">
        <w:rPr>
          <w:color w:val="FF0000"/>
          <w:sz w:val="22"/>
          <w:szCs w:val="22"/>
        </w:rPr>
        <w:t>.</w:t>
      </w:r>
      <w:r w:rsidR="007F5F59" w:rsidRPr="00DC6A21">
        <w:rPr>
          <w:color w:val="FF0000"/>
          <w:sz w:val="22"/>
          <w:szCs w:val="22"/>
        </w:rPr>
        <w:t>com</w:t>
      </w:r>
      <w:r w:rsidR="008C1A89" w:rsidRPr="00DC6A21">
        <w:rPr>
          <w:color w:val="FF0000"/>
          <w:sz w:val="22"/>
          <w:szCs w:val="22"/>
        </w:rPr>
        <w:t xml:space="preserve"> </w:t>
      </w:r>
      <w:r w:rsidR="005E2C42" w:rsidRPr="00DC6A21">
        <w:rPr>
          <w:rFonts w:hint="eastAsia"/>
          <w:sz w:val="22"/>
          <w:szCs w:val="22"/>
        </w:rPr>
        <w:t>We look forward to your participation.</w:t>
      </w:r>
    </w:p>
    <w:p w14:paraId="25E342AE" w14:textId="77777777" w:rsidR="005E2C42" w:rsidRPr="00992DB5" w:rsidRDefault="005E2C42" w:rsidP="00B0374F">
      <w:pPr>
        <w:rPr>
          <w:szCs w:val="20"/>
        </w:rPr>
      </w:pPr>
    </w:p>
    <w:p w14:paraId="4D4C3045" w14:textId="7CB95F17" w:rsidR="00B42E51" w:rsidRPr="00DC6A21" w:rsidRDefault="005E2C42" w:rsidP="00B0374F">
      <w:pPr>
        <w:rPr>
          <w:sz w:val="22"/>
          <w:szCs w:val="18"/>
        </w:rPr>
      </w:pPr>
      <w:r w:rsidRPr="00DC6A21">
        <w:rPr>
          <w:rFonts w:hint="eastAsia"/>
          <w:b/>
          <w:sz w:val="22"/>
          <w:szCs w:val="18"/>
        </w:rPr>
        <w:t>Keyword</w:t>
      </w:r>
      <w:r w:rsidR="00906490" w:rsidRPr="00DC6A21">
        <w:rPr>
          <w:b/>
          <w:sz w:val="22"/>
          <w:szCs w:val="18"/>
        </w:rPr>
        <w:t>s</w:t>
      </w:r>
      <w:r w:rsidRPr="00DC6A21">
        <w:rPr>
          <w:rFonts w:hint="eastAsia"/>
          <w:b/>
          <w:sz w:val="22"/>
          <w:szCs w:val="18"/>
        </w:rPr>
        <w:t>:</w:t>
      </w:r>
      <w:r w:rsidRPr="00DC6A21">
        <w:rPr>
          <w:rFonts w:hint="eastAsia"/>
          <w:sz w:val="22"/>
          <w:szCs w:val="18"/>
        </w:rPr>
        <w:t xml:space="preserve"> </w:t>
      </w:r>
      <w:r w:rsidR="00E268DB" w:rsidRPr="00DC6A21">
        <w:rPr>
          <w:sz w:val="22"/>
          <w:szCs w:val="18"/>
        </w:rPr>
        <w:t>Keyword 1, Keyword 2, Keyword 3</w:t>
      </w:r>
    </w:p>
    <w:p w14:paraId="03D14DD0" w14:textId="1933F691" w:rsidR="00FA40DE" w:rsidRPr="00DC6A21" w:rsidRDefault="00B42E51" w:rsidP="00B0374F">
      <w:pPr>
        <w:rPr>
          <w:sz w:val="22"/>
          <w:szCs w:val="18"/>
        </w:rPr>
      </w:pPr>
      <w:r w:rsidRPr="00DC6A21">
        <w:rPr>
          <w:rFonts w:hint="eastAsia"/>
          <w:b/>
          <w:sz w:val="22"/>
          <w:szCs w:val="18"/>
        </w:rPr>
        <w:t>A</w:t>
      </w:r>
      <w:r w:rsidRPr="00DC6A21">
        <w:rPr>
          <w:b/>
          <w:sz w:val="22"/>
          <w:szCs w:val="18"/>
        </w:rPr>
        <w:t xml:space="preserve">cknowledgement: </w:t>
      </w:r>
      <w:r w:rsidR="00FA40DE" w:rsidRPr="00DC6A21">
        <w:rPr>
          <w:sz w:val="22"/>
          <w:szCs w:val="18"/>
        </w:rPr>
        <w:t>The research funding was provided by Ministry of Science and Technology</w:t>
      </w:r>
      <w:r w:rsidR="00405727" w:rsidRPr="00DC6A21">
        <w:rPr>
          <w:sz w:val="22"/>
          <w:szCs w:val="18"/>
        </w:rPr>
        <w:t>, The Country</w:t>
      </w:r>
      <w:r w:rsidR="00FA40DE" w:rsidRPr="00DC6A21">
        <w:rPr>
          <w:sz w:val="22"/>
          <w:szCs w:val="18"/>
        </w:rPr>
        <w:t xml:space="preserve"> (</w:t>
      </w:r>
      <w:r w:rsidR="00910924" w:rsidRPr="00DC6A21">
        <w:rPr>
          <w:sz w:val="22"/>
          <w:szCs w:val="18"/>
        </w:rPr>
        <w:t>Funding Number: 123456789</w:t>
      </w:r>
      <w:r w:rsidR="00FA40DE" w:rsidRPr="00DC6A21">
        <w:rPr>
          <w:sz w:val="22"/>
          <w:szCs w:val="18"/>
        </w:rPr>
        <w:t>)</w:t>
      </w:r>
    </w:p>
    <w:sectPr w:rsidR="00FA40DE" w:rsidRPr="00DC6A21" w:rsidSect="00C931B0"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8D475" w14:textId="77777777" w:rsidR="00F6365C" w:rsidRDefault="00F6365C">
      <w:r>
        <w:separator/>
      </w:r>
    </w:p>
  </w:endnote>
  <w:endnote w:type="continuationSeparator" w:id="0">
    <w:p w14:paraId="66AFD181" w14:textId="77777777" w:rsidR="00F6365C" w:rsidRDefault="00F6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9B16B" w14:textId="77777777" w:rsidR="00F6365C" w:rsidRDefault="00F6365C">
      <w:r>
        <w:separator/>
      </w:r>
    </w:p>
  </w:footnote>
  <w:footnote w:type="continuationSeparator" w:id="0">
    <w:p w14:paraId="45A798A0" w14:textId="77777777" w:rsidR="00F6365C" w:rsidRDefault="00F6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87E7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A2"/>
    <w:rsid w:val="000052F3"/>
    <w:rsid w:val="00010730"/>
    <w:rsid w:val="00036856"/>
    <w:rsid w:val="00050D47"/>
    <w:rsid w:val="00083EC1"/>
    <w:rsid w:val="00095B8F"/>
    <w:rsid w:val="000B59C0"/>
    <w:rsid w:val="000D5295"/>
    <w:rsid w:val="000D7110"/>
    <w:rsid w:val="00101D1F"/>
    <w:rsid w:val="00116951"/>
    <w:rsid w:val="001176AE"/>
    <w:rsid w:val="00120A21"/>
    <w:rsid w:val="00121AC6"/>
    <w:rsid w:val="00145710"/>
    <w:rsid w:val="001839E7"/>
    <w:rsid w:val="002144AD"/>
    <w:rsid w:val="00250576"/>
    <w:rsid w:val="002A25D5"/>
    <w:rsid w:val="002B6B0B"/>
    <w:rsid w:val="002C2635"/>
    <w:rsid w:val="00305101"/>
    <w:rsid w:val="003239DA"/>
    <w:rsid w:val="00335522"/>
    <w:rsid w:val="00384B1C"/>
    <w:rsid w:val="003A1A4E"/>
    <w:rsid w:val="003A409F"/>
    <w:rsid w:val="004005F8"/>
    <w:rsid w:val="004021BB"/>
    <w:rsid w:val="00405727"/>
    <w:rsid w:val="00415CF4"/>
    <w:rsid w:val="00463356"/>
    <w:rsid w:val="00487C99"/>
    <w:rsid w:val="004B7DCE"/>
    <w:rsid w:val="004C4764"/>
    <w:rsid w:val="00501F57"/>
    <w:rsid w:val="00544EE0"/>
    <w:rsid w:val="0057133A"/>
    <w:rsid w:val="00574F4A"/>
    <w:rsid w:val="0059530C"/>
    <w:rsid w:val="005A1957"/>
    <w:rsid w:val="005B1242"/>
    <w:rsid w:val="005C136F"/>
    <w:rsid w:val="005D7ADF"/>
    <w:rsid w:val="005E2C42"/>
    <w:rsid w:val="005E622D"/>
    <w:rsid w:val="005F70D2"/>
    <w:rsid w:val="0062282E"/>
    <w:rsid w:val="00641CEF"/>
    <w:rsid w:val="00642F7B"/>
    <w:rsid w:val="006B04CC"/>
    <w:rsid w:val="00706739"/>
    <w:rsid w:val="00710A5F"/>
    <w:rsid w:val="00717CE3"/>
    <w:rsid w:val="0072480B"/>
    <w:rsid w:val="00746B2B"/>
    <w:rsid w:val="00751F73"/>
    <w:rsid w:val="007674D3"/>
    <w:rsid w:val="0077004F"/>
    <w:rsid w:val="00787220"/>
    <w:rsid w:val="00793358"/>
    <w:rsid w:val="0079443A"/>
    <w:rsid w:val="007951F8"/>
    <w:rsid w:val="007A7290"/>
    <w:rsid w:val="007B091B"/>
    <w:rsid w:val="007C1D29"/>
    <w:rsid w:val="007C5B8E"/>
    <w:rsid w:val="007F5F59"/>
    <w:rsid w:val="008210E1"/>
    <w:rsid w:val="00860023"/>
    <w:rsid w:val="00877439"/>
    <w:rsid w:val="00883FE5"/>
    <w:rsid w:val="008C083F"/>
    <w:rsid w:val="008C1A89"/>
    <w:rsid w:val="00903C06"/>
    <w:rsid w:val="00905164"/>
    <w:rsid w:val="00906490"/>
    <w:rsid w:val="009079DB"/>
    <w:rsid w:val="00910924"/>
    <w:rsid w:val="009132DC"/>
    <w:rsid w:val="00933637"/>
    <w:rsid w:val="009359DF"/>
    <w:rsid w:val="00956034"/>
    <w:rsid w:val="00966023"/>
    <w:rsid w:val="0097741A"/>
    <w:rsid w:val="00992DB5"/>
    <w:rsid w:val="009D1ED4"/>
    <w:rsid w:val="009D5F95"/>
    <w:rsid w:val="009F45A5"/>
    <w:rsid w:val="00A26F3D"/>
    <w:rsid w:val="00A348F6"/>
    <w:rsid w:val="00A477DB"/>
    <w:rsid w:val="00A65D5A"/>
    <w:rsid w:val="00A66058"/>
    <w:rsid w:val="00A660A6"/>
    <w:rsid w:val="00A913EF"/>
    <w:rsid w:val="00AA13A8"/>
    <w:rsid w:val="00AB712D"/>
    <w:rsid w:val="00AC7A49"/>
    <w:rsid w:val="00AD07A8"/>
    <w:rsid w:val="00AD2017"/>
    <w:rsid w:val="00AF75B2"/>
    <w:rsid w:val="00B0374F"/>
    <w:rsid w:val="00B14061"/>
    <w:rsid w:val="00B42E51"/>
    <w:rsid w:val="00B473FC"/>
    <w:rsid w:val="00B5202B"/>
    <w:rsid w:val="00B87CD4"/>
    <w:rsid w:val="00BA104B"/>
    <w:rsid w:val="00BB7FD4"/>
    <w:rsid w:val="00BD4BA4"/>
    <w:rsid w:val="00BE00B2"/>
    <w:rsid w:val="00BF0B83"/>
    <w:rsid w:val="00C179FA"/>
    <w:rsid w:val="00C402A0"/>
    <w:rsid w:val="00C53C3F"/>
    <w:rsid w:val="00C64D24"/>
    <w:rsid w:val="00C67F27"/>
    <w:rsid w:val="00C77F6C"/>
    <w:rsid w:val="00C931B0"/>
    <w:rsid w:val="00C957AC"/>
    <w:rsid w:val="00CD025E"/>
    <w:rsid w:val="00CE25DE"/>
    <w:rsid w:val="00CE26B9"/>
    <w:rsid w:val="00D456E9"/>
    <w:rsid w:val="00D5369F"/>
    <w:rsid w:val="00D537D4"/>
    <w:rsid w:val="00D6750C"/>
    <w:rsid w:val="00D9627F"/>
    <w:rsid w:val="00DB4E60"/>
    <w:rsid w:val="00DC6A21"/>
    <w:rsid w:val="00DE077E"/>
    <w:rsid w:val="00DF35D1"/>
    <w:rsid w:val="00E04EC1"/>
    <w:rsid w:val="00E10D2A"/>
    <w:rsid w:val="00E22DA2"/>
    <w:rsid w:val="00E268DB"/>
    <w:rsid w:val="00E37C06"/>
    <w:rsid w:val="00E54E6A"/>
    <w:rsid w:val="00E61F5D"/>
    <w:rsid w:val="00E658C5"/>
    <w:rsid w:val="00E84060"/>
    <w:rsid w:val="00EA2EF3"/>
    <w:rsid w:val="00EC20A2"/>
    <w:rsid w:val="00EF5A61"/>
    <w:rsid w:val="00F06EC1"/>
    <w:rsid w:val="00F139E7"/>
    <w:rsid w:val="00F1787E"/>
    <w:rsid w:val="00F33A38"/>
    <w:rsid w:val="00F33F81"/>
    <w:rsid w:val="00F43E85"/>
    <w:rsid w:val="00F51450"/>
    <w:rsid w:val="00F6365C"/>
    <w:rsid w:val="00F80A27"/>
    <w:rsid w:val="00F84D89"/>
    <w:rsid w:val="00FA15CD"/>
    <w:rsid w:val="00FA40DE"/>
    <w:rsid w:val="00FA47EA"/>
    <w:rsid w:val="00FA7278"/>
    <w:rsid w:val="00FB3C23"/>
    <w:rsid w:val="00FE7B4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A19F6"/>
  <w15:docId w15:val="{ABE78DAF-1A65-4AE2-836E-1CB96690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3A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3A38"/>
    <w:rPr>
      <w:rFonts w:ascii="Verdana" w:hAnsi="Verdana" w:hint="default"/>
      <w:color w:val="000033"/>
      <w:sz w:val="20"/>
      <w:szCs w:val="20"/>
      <w:u w:val="single"/>
    </w:rPr>
  </w:style>
  <w:style w:type="paragraph" w:styleId="a4">
    <w:name w:val="Normal (Web)"/>
    <w:basedOn w:val="a"/>
    <w:rsid w:val="00F33A3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5">
    <w:name w:val="FollowedHyperlink"/>
    <w:rsid w:val="00F33A38"/>
    <w:rPr>
      <w:color w:val="800080"/>
      <w:u w:val="single"/>
    </w:rPr>
  </w:style>
  <w:style w:type="paragraph" w:styleId="a6">
    <w:name w:val="footer"/>
    <w:basedOn w:val="a"/>
    <w:rsid w:val="00F33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qFormat/>
    <w:rsid w:val="00F33A38"/>
    <w:rPr>
      <w:b/>
      <w:bCs/>
    </w:rPr>
  </w:style>
  <w:style w:type="paragraph" w:styleId="a8">
    <w:name w:val="footnote text"/>
    <w:basedOn w:val="a"/>
    <w:semiHidden/>
    <w:rsid w:val="00083EC1"/>
    <w:pPr>
      <w:snapToGrid w:val="0"/>
    </w:pPr>
    <w:rPr>
      <w:sz w:val="20"/>
      <w:szCs w:val="20"/>
    </w:rPr>
  </w:style>
  <w:style w:type="character" w:styleId="a9">
    <w:name w:val="footnote reference"/>
    <w:semiHidden/>
    <w:rsid w:val="00083EC1"/>
    <w:rPr>
      <w:vertAlign w:val="superscript"/>
    </w:rPr>
  </w:style>
  <w:style w:type="paragraph" w:styleId="aa">
    <w:name w:val="header"/>
    <w:basedOn w:val="a"/>
    <w:rsid w:val="00CE25D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1722-76FC-44DE-A4F2-FF6078EA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Style guide for authors</vt:lpstr>
      <vt:lpstr>Abstract Style guide for authors</vt:lpstr>
    </vt:vector>
  </TitlesOfParts>
  <Company>KAT</Company>
  <LinksUpToDate>false</LinksUpToDate>
  <CharactersWithSpaces>2241</CharactersWithSpaces>
  <SharedDoc>false</SharedDoc>
  <HLinks>
    <vt:vector size="18" baseType="variant">
      <vt:variant>
        <vt:i4>2359421</vt:i4>
      </vt:variant>
      <vt:variant>
        <vt:i4>6</vt:i4>
      </vt:variant>
      <vt:variant>
        <vt:i4>0</vt:i4>
      </vt:variant>
      <vt:variant>
        <vt:i4>5</vt:i4>
      </vt:variant>
      <vt:variant>
        <vt:lpwstr>http://aom.pace.edu/amjnew/style_guide.html</vt:lpwstr>
      </vt:variant>
      <vt:variant>
        <vt:lpwstr/>
      </vt:variant>
      <vt:variant>
        <vt:i4>6553692</vt:i4>
      </vt:variant>
      <vt:variant>
        <vt:i4>3</vt:i4>
      </vt:variant>
      <vt:variant>
        <vt:i4>0</vt:i4>
      </vt:variant>
      <vt:variant>
        <vt:i4>5</vt:i4>
      </vt:variant>
      <vt:variant>
        <vt:lpwstr>mailto:ecase2013@gmail.com</vt:lpwstr>
      </vt:variant>
      <vt:variant>
        <vt:lpwstr/>
      </vt:variant>
      <vt:variant>
        <vt:i4>6553692</vt:i4>
      </vt:variant>
      <vt:variant>
        <vt:i4>0</vt:i4>
      </vt:variant>
      <vt:variant>
        <vt:i4>0</vt:i4>
      </vt:variant>
      <vt:variant>
        <vt:i4>5</vt:i4>
      </vt:variant>
      <vt:variant>
        <vt:lpwstr>mailto:ecase2013@gmail.com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Style guide for authors</dc:title>
  <dc:subject/>
  <dc:creator>KAT</dc:creator>
  <cp:keywords/>
  <cp:lastModifiedBy>user</cp:lastModifiedBy>
  <cp:revision>2</cp:revision>
  <dcterms:created xsi:type="dcterms:W3CDTF">2023-04-06T06:17:00Z</dcterms:created>
  <dcterms:modified xsi:type="dcterms:W3CDTF">2023-04-06T06:17:00Z</dcterms:modified>
</cp:coreProperties>
</file>